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7E459">
      <w:pPr>
        <w:shd w:val="clear" w:color="auto" w:fill="FFFFFF"/>
        <w:tabs>
          <w:tab w:val="left" w:pos="90"/>
        </w:tabs>
        <w:spacing w:after="0" w:line="240" w:lineRule="auto"/>
        <w:jc w:val="center"/>
        <w:outlineLvl w:val="1"/>
        <w:rPr>
          <w:rFonts w:eastAsia="Arial Unicode MS" w:cs="Arial Unicode MS" w:asciiTheme="majorHAnsi" w:hAnsiTheme="majorHAnsi"/>
          <w:b/>
          <w:sz w:val="28"/>
          <w:szCs w:val="28"/>
          <w:u w:val="single"/>
        </w:rPr>
      </w:pPr>
    </w:p>
    <w:p w14:paraId="268DC8EA">
      <w:pPr>
        <w:shd w:val="clear" w:color="auto" w:fill="FFFFFF"/>
        <w:tabs>
          <w:tab w:val="left" w:pos="90"/>
        </w:tabs>
        <w:spacing w:after="0" w:line="240" w:lineRule="auto"/>
        <w:jc w:val="center"/>
        <w:outlineLvl w:val="1"/>
        <w:rPr>
          <w:rFonts w:eastAsia="Arial Unicode MS" w:cs="Arial Unicode MS" w:asciiTheme="majorHAnsi" w:hAnsiTheme="majorHAnsi"/>
          <w:b/>
          <w:sz w:val="28"/>
          <w:szCs w:val="28"/>
          <w:u w:val="single"/>
        </w:rPr>
      </w:pPr>
      <w:r>
        <w:rPr>
          <w:rFonts w:eastAsia="Arial Unicode MS" w:cs="Arial Unicode MS" w:asciiTheme="majorHAnsi" w:hAnsiTheme="majorHAnsi"/>
          <w:b/>
          <w:sz w:val="28"/>
          <w:szCs w:val="28"/>
          <w:u w:val="single"/>
        </w:rPr>
        <w:t>ADMISSION NOTICE: 2026-2027</w:t>
      </w:r>
    </w:p>
    <w:p w14:paraId="58AA8F11">
      <w:pPr>
        <w:shd w:val="clear" w:color="auto" w:fill="FFFFFF"/>
        <w:tabs>
          <w:tab w:val="left" w:pos="90"/>
        </w:tabs>
        <w:spacing w:after="0" w:line="240" w:lineRule="auto"/>
        <w:ind w:left="-270" w:firstLine="270"/>
        <w:jc w:val="center"/>
        <w:outlineLvl w:val="1"/>
        <w:rPr>
          <w:rFonts w:eastAsia="Arial Unicode MS" w:cs="Arial Unicode MS" w:asciiTheme="majorHAnsi" w:hAnsiTheme="majorHAnsi"/>
          <w:b/>
          <w:sz w:val="28"/>
          <w:szCs w:val="28"/>
          <w:u w:val="single"/>
        </w:rPr>
      </w:pPr>
    </w:p>
    <w:p w14:paraId="0CAA5E10">
      <w:pPr>
        <w:shd w:val="clear" w:color="auto" w:fill="FFFFFF"/>
        <w:tabs>
          <w:tab w:val="left" w:pos="90"/>
        </w:tabs>
        <w:spacing w:after="0" w:line="240" w:lineRule="auto"/>
        <w:ind w:left="-270" w:firstLine="270"/>
        <w:jc w:val="center"/>
        <w:outlineLvl w:val="1"/>
        <w:rPr>
          <w:rFonts w:eastAsia="Arial Unicode MS" w:cs="Arial Unicode MS" w:asciiTheme="majorHAnsi" w:hAnsiTheme="majorHAnsi"/>
          <w:b/>
          <w:sz w:val="28"/>
          <w:szCs w:val="28"/>
          <w:u w:val="single"/>
        </w:rPr>
      </w:pPr>
      <w:r>
        <w:rPr>
          <w:rFonts w:eastAsia="Arial Unicode MS" w:cs="Arial Unicode MS" w:asciiTheme="majorHAnsi" w:hAnsiTheme="majorHAnsi"/>
          <w:b/>
          <w:sz w:val="28"/>
          <w:szCs w:val="28"/>
          <w:u w:val="single"/>
        </w:rPr>
        <w:t>AKSIPS-41, SMART SCHOOL, CHANDIGARH</w:t>
      </w:r>
    </w:p>
    <w:p w14:paraId="5CB8966A">
      <w:pPr>
        <w:shd w:val="clear" w:color="auto" w:fill="FFFFFF"/>
        <w:tabs>
          <w:tab w:val="left" w:pos="90"/>
        </w:tabs>
        <w:spacing w:after="0" w:line="240" w:lineRule="auto"/>
        <w:ind w:left="-270" w:firstLine="270"/>
        <w:jc w:val="center"/>
        <w:outlineLvl w:val="1"/>
        <w:rPr>
          <w:rFonts w:eastAsia="Arial Unicode MS" w:cs="Arial Unicode MS" w:asciiTheme="majorHAnsi" w:hAnsiTheme="majorHAnsi"/>
          <w:b/>
          <w:sz w:val="28"/>
          <w:szCs w:val="28"/>
          <w:u w:val="single"/>
        </w:rPr>
      </w:pPr>
    </w:p>
    <w:p w14:paraId="4894A228">
      <w:pPr>
        <w:pStyle w:val="6"/>
        <w:numPr>
          <w:ilvl w:val="0"/>
          <w:numId w:val="1"/>
        </w:numPr>
        <w:shd w:val="clear" w:color="auto" w:fill="FFFFFF"/>
        <w:spacing w:before="150" w:after="0" w:line="240" w:lineRule="auto"/>
        <w:jc w:val="both"/>
        <w:rPr>
          <w:rFonts w:eastAsia="Arial Unicode MS" w:cs="Arial Unicode MS" w:asciiTheme="majorHAnsi" w:hAnsiTheme="majorHAnsi"/>
          <w:sz w:val="28"/>
          <w:szCs w:val="28"/>
        </w:rPr>
      </w:pPr>
      <w:r>
        <w:rPr>
          <w:rFonts w:eastAsia="Arial Unicode MS" w:cs="Arial Unicode MS" w:asciiTheme="majorHAnsi" w:hAnsiTheme="majorHAnsi"/>
          <w:sz w:val="28"/>
          <w:szCs w:val="28"/>
        </w:rPr>
        <w:t>Admission Form is available free of cost. Only one form per child will be given. Forms will be issued between 9</w:t>
      </w:r>
      <w:r>
        <w:rPr>
          <w:rFonts w:eastAsia="Arial Unicode MS" w:cs="Arial Unicode MS" w:asciiTheme="majorHAnsi" w:hAnsiTheme="majorHAnsi"/>
          <w:sz w:val="28"/>
          <w:szCs w:val="28"/>
          <w:vertAlign w:val="superscript"/>
        </w:rPr>
        <w:t>th</w:t>
      </w:r>
      <w:r>
        <w:rPr>
          <w:rFonts w:eastAsia="Arial Unicode MS" w:cs="Arial Unicode MS" w:asciiTheme="majorHAnsi" w:hAnsiTheme="majorHAnsi"/>
          <w:sz w:val="28"/>
          <w:szCs w:val="28"/>
        </w:rPr>
        <w:t>December, 2025 to 22</w:t>
      </w:r>
      <w:r>
        <w:rPr>
          <w:rFonts w:eastAsia="Arial Unicode MS" w:cs="Arial Unicode MS" w:asciiTheme="majorHAnsi" w:hAnsiTheme="majorHAnsi"/>
          <w:sz w:val="28"/>
          <w:szCs w:val="28"/>
          <w:vertAlign w:val="superscript"/>
        </w:rPr>
        <w:t>nd</w:t>
      </w:r>
      <w:r>
        <w:rPr>
          <w:rFonts w:eastAsia="Arial Unicode MS" w:cs="Arial Unicode MS" w:asciiTheme="majorHAnsi" w:hAnsiTheme="majorHAnsi"/>
          <w:sz w:val="28"/>
          <w:szCs w:val="28"/>
        </w:rPr>
        <w:t xml:space="preserve"> December, 2025 Completed forms to be submitted immediately but not later than</w:t>
      </w:r>
      <w:r>
        <w:rPr>
          <w:rFonts w:eastAsia="Arial Unicode MS" w:cs="Arial Unicode MS" w:asciiTheme="majorHAnsi" w:hAnsiTheme="majorHAnsi"/>
          <w:b/>
          <w:sz w:val="28"/>
          <w:szCs w:val="28"/>
        </w:rPr>
        <w:t xml:space="preserve"> </w:t>
      </w:r>
      <w:r>
        <w:rPr>
          <w:rFonts w:eastAsia="Arial Unicode MS" w:cs="Arial Unicode MS" w:asciiTheme="majorHAnsi" w:hAnsiTheme="majorHAnsi"/>
          <w:b/>
          <w:sz w:val="28"/>
          <w:szCs w:val="28"/>
          <w:u w:val="single"/>
        </w:rPr>
        <w:t>23</w:t>
      </w:r>
      <w:r>
        <w:rPr>
          <w:rFonts w:eastAsia="Arial Unicode MS" w:cs="Arial Unicode MS" w:asciiTheme="majorHAnsi" w:hAnsiTheme="majorHAnsi"/>
          <w:b/>
          <w:sz w:val="28"/>
          <w:szCs w:val="28"/>
          <w:u w:val="single"/>
          <w:vertAlign w:val="superscript"/>
        </w:rPr>
        <w:t>rd</w:t>
      </w:r>
      <w:r>
        <w:rPr>
          <w:rFonts w:eastAsia="Arial Unicode MS" w:cs="Arial Unicode MS" w:asciiTheme="majorHAnsi" w:hAnsiTheme="majorHAnsi"/>
          <w:b/>
          <w:sz w:val="28"/>
          <w:szCs w:val="28"/>
          <w:u w:val="single"/>
        </w:rPr>
        <w:t xml:space="preserve">Dec,2025 </w:t>
      </w:r>
      <w:r>
        <w:rPr>
          <w:rFonts w:eastAsia="Arial Unicode MS" w:cs="Arial Unicode MS" w:asciiTheme="majorHAnsi" w:hAnsiTheme="majorHAnsi"/>
          <w:b/>
          <w:sz w:val="28"/>
          <w:szCs w:val="28"/>
        </w:rPr>
        <w:t xml:space="preserve"> (Tuesday)</w:t>
      </w:r>
    </w:p>
    <w:p w14:paraId="454EA48D">
      <w:pPr>
        <w:pStyle w:val="6"/>
        <w:shd w:val="clear" w:color="auto" w:fill="FFFFFF"/>
        <w:spacing w:before="150" w:after="0" w:line="240" w:lineRule="auto"/>
        <w:jc w:val="both"/>
        <w:rPr>
          <w:rFonts w:eastAsia="Arial Unicode MS" w:cs="Arial Unicode MS" w:asciiTheme="majorHAnsi" w:hAnsiTheme="majorHAnsi"/>
          <w:sz w:val="28"/>
          <w:szCs w:val="28"/>
        </w:rPr>
      </w:pPr>
    </w:p>
    <w:p w14:paraId="28CFA2F0">
      <w:pPr>
        <w:pStyle w:val="6"/>
        <w:numPr>
          <w:ilvl w:val="0"/>
          <w:numId w:val="1"/>
        </w:numPr>
        <w:shd w:val="clear" w:color="auto" w:fill="FFFFFF"/>
        <w:spacing w:before="150" w:after="0" w:line="240" w:lineRule="auto"/>
        <w:jc w:val="both"/>
        <w:rPr>
          <w:rFonts w:eastAsia="Arial Unicode MS" w:cs="Arial Unicode MS" w:asciiTheme="majorHAnsi" w:hAnsiTheme="majorHAnsi"/>
          <w:sz w:val="28"/>
          <w:szCs w:val="28"/>
        </w:rPr>
      </w:pPr>
      <w:r>
        <w:rPr>
          <w:rFonts w:eastAsia="Arial Unicode MS" w:cs="Arial Unicode MS" w:asciiTheme="majorHAnsi" w:hAnsiTheme="majorHAnsi"/>
          <w:sz w:val="28"/>
          <w:szCs w:val="28"/>
        </w:rPr>
        <w:t>Admission Form and new fee structure will be available on</w:t>
      </w:r>
      <w:r>
        <w:rPr>
          <w:rFonts w:eastAsia="Arial Unicode MS" w:cs="Arial Unicode MS" w:asciiTheme="majorHAnsi" w:hAnsiTheme="majorHAnsi"/>
          <w:b/>
          <w:sz w:val="28"/>
          <w:szCs w:val="28"/>
        </w:rPr>
        <w:t xml:space="preserve"> www.aksips.in </w:t>
      </w:r>
      <w:r>
        <w:rPr>
          <w:rFonts w:eastAsia="Arial Unicode MS" w:cs="Arial Unicode MS" w:asciiTheme="majorHAnsi" w:hAnsiTheme="majorHAnsi"/>
          <w:sz w:val="28"/>
          <w:szCs w:val="28"/>
        </w:rPr>
        <w:t>and can be downloaded</w:t>
      </w:r>
      <w:r>
        <w:rPr>
          <w:rFonts w:eastAsia="Arial Unicode MS" w:cs="Arial Unicode MS" w:asciiTheme="majorHAnsi" w:hAnsiTheme="majorHAnsi"/>
          <w:b/>
          <w:sz w:val="28"/>
          <w:szCs w:val="28"/>
        </w:rPr>
        <w:t xml:space="preserve"> free. </w:t>
      </w:r>
    </w:p>
    <w:p w14:paraId="0B06423C">
      <w:pPr>
        <w:pStyle w:val="6"/>
        <w:shd w:val="clear" w:color="auto" w:fill="FFFFFF"/>
        <w:spacing w:before="150" w:after="0" w:line="240" w:lineRule="auto"/>
        <w:ind w:left="360"/>
        <w:jc w:val="both"/>
        <w:rPr>
          <w:rFonts w:eastAsia="Arial Unicode MS" w:cs="Arial Unicode MS" w:asciiTheme="majorHAnsi" w:hAnsiTheme="majorHAnsi"/>
          <w:sz w:val="28"/>
          <w:szCs w:val="28"/>
        </w:rPr>
      </w:pPr>
    </w:p>
    <w:p w14:paraId="3A85A4BA">
      <w:pPr>
        <w:pStyle w:val="6"/>
        <w:numPr>
          <w:ilvl w:val="0"/>
          <w:numId w:val="1"/>
        </w:numPr>
        <w:shd w:val="clear" w:color="auto" w:fill="FFFFFF"/>
        <w:spacing w:before="150" w:after="0" w:line="240" w:lineRule="auto"/>
        <w:jc w:val="both"/>
        <w:rPr>
          <w:rFonts w:eastAsia="Arial Unicode MS" w:cs="Arial Unicode MS" w:asciiTheme="majorHAnsi" w:hAnsiTheme="majorHAnsi"/>
          <w:sz w:val="28"/>
          <w:szCs w:val="28"/>
        </w:rPr>
      </w:pPr>
      <w:r>
        <w:rPr>
          <w:rFonts w:eastAsia="Arial Unicode MS" w:cs="Arial Unicode MS" w:asciiTheme="majorHAnsi" w:hAnsiTheme="majorHAnsi"/>
          <w:sz w:val="28"/>
          <w:szCs w:val="28"/>
        </w:rPr>
        <w:t xml:space="preserve">Only Rs.150/- is to be paid as registration charges at the time of submission </w:t>
      </w:r>
      <w:bookmarkStart w:id="0" w:name="_GoBack"/>
      <w:bookmarkEnd w:id="0"/>
      <w:r>
        <w:rPr>
          <w:rFonts w:eastAsia="Arial Unicode MS" w:cs="Arial Unicode MS" w:asciiTheme="majorHAnsi" w:hAnsiTheme="majorHAnsi"/>
          <w:sz w:val="28"/>
          <w:szCs w:val="28"/>
        </w:rPr>
        <w:t xml:space="preserve">of the admission form.       </w:t>
      </w:r>
    </w:p>
    <w:p w14:paraId="4B13CDE3">
      <w:pPr>
        <w:pStyle w:val="6"/>
        <w:shd w:val="clear" w:color="auto" w:fill="FFFFFF"/>
        <w:spacing w:before="150" w:after="0" w:line="240" w:lineRule="auto"/>
        <w:jc w:val="both"/>
        <w:rPr>
          <w:rFonts w:eastAsia="Arial Unicode MS" w:cs="Arial Unicode MS" w:asciiTheme="majorHAnsi" w:hAnsiTheme="majorHAnsi"/>
          <w:sz w:val="28"/>
          <w:szCs w:val="28"/>
        </w:rPr>
      </w:pPr>
    </w:p>
    <w:p w14:paraId="4910CA37">
      <w:pPr>
        <w:pStyle w:val="6"/>
        <w:numPr>
          <w:ilvl w:val="0"/>
          <w:numId w:val="1"/>
        </w:numPr>
        <w:shd w:val="clear" w:color="auto" w:fill="FFFFFF"/>
        <w:spacing w:before="150" w:after="0" w:line="240" w:lineRule="auto"/>
        <w:jc w:val="both"/>
        <w:rPr>
          <w:rFonts w:eastAsia="Arial Unicode MS" w:cs="Arial Unicode MS" w:asciiTheme="majorHAnsi" w:hAnsiTheme="majorHAnsi"/>
          <w:sz w:val="28"/>
          <w:szCs w:val="28"/>
        </w:rPr>
      </w:pPr>
      <w:r>
        <w:rPr>
          <w:rFonts w:eastAsia="Arial Unicode MS" w:cs="Arial Unicode MS" w:asciiTheme="majorHAnsi" w:hAnsiTheme="majorHAnsi"/>
          <w:sz w:val="28"/>
          <w:szCs w:val="28"/>
        </w:rPr>
        <w:t xml:space="preserve">Entry Class:  </w:t>
      </w:r>
      <w:r>
        <w:rPr>
          <w:rFonts w:eastAsia="Arial Unicode MS" w:cs="Arial Unicode MS" w:asciiTheme="majorHAnsi" w:hAnsiTheme="majorHAnsi"/>
          <w:b/>
          <w:sz w:val="28"/>
          <w:szCs w:val="28"/>
        </w:rPr>
        <w:t>AKSIPS 41   : Nursery</w:t>
      </w:r>
    </w:p>
    <w:p w14:paraId="0C70964A">
      <w:pPr>
        <w:pStyle w:val="6"/>
        <w:shd w:val="clear" w:color="auto" w:fill="FFFFFF"/>
        <w:spacing w:before="150" w:after="0" w:line="240" w:lineRule="auto"/>
        <w:ind w:left="360"/>
        <w:jc w:val="both"/>
        <w:rPr>
          <w:rFonts w:eastAsia="Arial Unicode MS" w:cs="Arial Unicode MS" w:asciiTheme="majorHAnsi" w:hAnsiTheme="majorHAnsi"/>
          <w:sz w:val="28"/>
          <w:szCs w:val="28"/>
        </w:rPr>
      </w:pPr>
    </w:p>
    <w:p w14:paraId="4336C9C0">
      <w:pPr>
        <w:pStyle w:val="6"/>
        <w:numPr>
          <w:ilvl w:val="0"/>
          <w:numId w:val="1"/>
        </w:numPr>
        <w:shd w:val="clear" w:color="auto" w:fill="FFFFFF"/>
        <w:spacing w:before="150" w:after="0" w:line="240" w:lineRule="auto"/>
        <w:jc w:val="both"/>
        <w:rPr>
          <w:rFonts w:eastAsia="Arial Unicode MS" w:cs="Arial Unicode MS" w:asciiTheme="majorHAnsi" w:hAnsiTheme="majorHAnsi"/>
          <w:sz w:val="28"/>
          <w:szCs w:val="28"/>
        </w:rPr>
      </w:pPr>
      <w:r>
        <w:rPr>
          <w:rFonts w:eastAsia="Arial Unicode MS" w:cs="Arial Unicode MS" w:asciiTheme="majorHAnsi" w:hAnsiTheme="majorHAnsi"/>
          <w:b/>
          <w:sz w:val="28"/>
          <w:szCs w:val="28"/>
        </w:rPr>
        <w:t>Age criteria for admission ( as per NEP 2020): Age as on 1</w:t>
      </w:r>
      <w:r>
        <w:rPr>
          <w:rFonts w:eastAsia="Arial Unicode MS" w:cs="Arial Unicode MS" w:asciiTheme="majorHAnsi" w:hAnsiTheme="majorHAnsi"/>
          <w:b/>
          <w:sz w:val="28"/>
          <w:szCs w:val="28"/>
          <w:vertAlign w:val="superscript"/>
        </w:rPr>
        <w:t>st</w:t>
      </w:r>
      <w:r>
        <w:rPr>
          <w:rFonts w:eastAsia="Arial Unicode MS" w:cs="Arial Unicode MS" w:asciiTheme="majorHAnsi" w:hAnsiTheme="majorHAnsi"/>
          <w:b/>
          <w:sz w:val="28"/>
          <w:szCs w:val="28"/>
        </w:rPr>
        <w:t xml:space="preserve"> April 2026 :For Nursery  : 3 yrs.,   LKG  : 4</w:t>
      </w:r>
      <w:r>
        <w:rPr>
          <w:rFonts w:eastAsia="Arial Unicode MS" w:cs="Arial Unicode MS" w:asciiTheme="majorHAnsi" w:hAnsiTheme="majorHAnsi"/>
          <w:b/>
          <w:sz w:val="28"/>
          <w:szCs w:val="28"/>
          <w:vertAlign w:val="superscript"/>
        </w:rPr>
        <w:t xml:space="preserve"> </w:t>
      </w:r>
      <w:r>
        <w:rPr>
          <w:rFonts w:eastAsia="Arial Unicode MS" w:cs="Arial Unicode MS" w:asciiTheme="majorHAnsi" w:hAnsiTheme="majorHAnsi"/>
          <w:b/>
          <w:sz w:val="28"/>
          <w:szCs w:val="28"/>
        </w:rPr>
        <w:t>yrs.,  UKG.: 5</w:t>
      </w:r>
      <w:r>
        <w:rPr>
          <w:rFonts w:eastAsia="Arial Unicode MS" w:cs="Arial Unicode MS" w:asciiTheme="majorHAnsi" w:hAnsiTheme="majorHAnsi"/>
          <w:b/>
          <w:sz w:val="28"/>
          <w:szCs w:val="28"/>
          <w:vertAlign w:val="superscript"/>
        </w:rPr>
        <w:t xml:space="preserve"> </w:t>
      </w:r>
      <w:r>
        <w:rPr>
          <w:rFonts w:eastAsia="Arial Unicode MS" w:cs="Arial Unicode MS" w:asciiTheme="majorHAnsi" w:hAnsiTheme="majorHAnsi"/>
          <w:b/>
          <w:sz w:val="28"/>
          <w:szCs w:val="28"/>
        </w:rPr>
        <w:t>yrs., Class I: 6</w:t>
      </w:r>
      <w:r>
        <w:rPr>
          <w:rFonts w:eastAsia="Arial Unicode MS" w:cs="Arial Unicode MS" w:asciiTheme="majorHAnsi" w:hAnsiTheme="majorHAnsi"/>
          <w:b/>
          <w:sz w:val="28"/>
          <w:szCs w:val="28"/>
          <w:vertAlign w:val="superscript"/>
        </w:rPr>
        <w:t xml:space="preserve"> </w:t>
      </w:r>
      <w:r>
        <w:rPr>
          <w:rFonts w:eastAsia="Arial Unicode MS" w:cs="Arial Unicode MS" w:asciiTheme="majorHAnsi" w:hAnsiTheme="majorHAnsi"/>
          <w:b/>
          <w:sz w:val="28"/>
          <w:szCs w:val="28"/>
        </w:rPr>
        <w:t>yrs., Class II :7 yrs., Class III: 8 yrs.</w:t>
      </w:r>
    </w:p>
    <w:p w14:paraId="1B2BA72F">
      <w:pPr>
        <w:pStyle w:val="6"/>
        <w:shd w:val="clear" w:color="auto" w:fill="FFFFFF"/>
        <w:spacing w:before="150" w:after="0" w:line="240" w:lineRule="auto"/>
        <w:ind w:left="360"/>
        <w:jc w:val="both"/>
        <w:rPr>
          <w:rFonts w:eastAsia="Arial Unicode MS" w:cs="Arial Unicode MS" w:asciiTheme="majorHAnsi" w:hAnsiTheme="majorHAnsi"/>
          <w:sz w:val="28"/>
          <w:szCs w:val="28"/>
        </w:rPr>
      </w:pPr>
    </w:p>
    <w:p w14:paraId="4E2FEC91">
      <w:pPr>
        <w:pStyle w:val="6"/>
        <w:numPr>
          <w:ilvl w:val="0"/>
          <w:numId w:val="1"/>
        </w:numPr>
        <w:shd w:val="clear" w:color="auto" w:fill="FFFFFF"/>
        <w:spacing w:before="150" w:after="0" w:line="240" w:lineRule="auto"/>
        <w:jc w:val="both"/>
        <w:rPr>
          <w:rFonts w:eastAsia="Arial Unicode MS" w:cs="Arial Unicode MS" w:asciiTheme="majorHAnsi" w:hAnsiTheme="majorHAnsi"/>
          <w:sz w:val="28"/>
          <w:szCs w:val="28"/>
        </w:rPr>
      </w:pPr>
      <w:r>
        <w:rPr>
          <w:rFonts w:eastAsia="Arial Unicode MS" w:cs="Arial Unicode MS" w:asciiTheme="majorHAnsi" w:hAnsiTheme="majorHAnsi"/>
          <w:sz w:val="28"/>
          <w:szCs w:val="28"/>
        </w:rPr>
        <w:t xml:space="preserve">Number of seats in entry class: </w:t>
      </w:r>
      <w:r>
        <w:rPr>
          <w:rFonts w:eastAsia="Arial Unicode MS" w:cs="Arial Unicode MS" w:asciiTheme="majorHAnsi" w:hAnsiTheme="majorHAnsi"/>
          <w:b/>
          <w:sz w:val="28"/>
          <w:szCs w:val="28"/>
        </w:rPr>
        <w:t>Approx. 50-60</w:t>
      </w:r>
      <w:r>
        <w:rPr>
          <w:rFonts w:eastAsia="Arial Unicode MS" w:cs="Arial Unicode MS" w:asciiTheme="majorHAnsi" w:hAnsiTheme="majorHAnsi"/>
          <w:sz w:val="28"/>
          <w:szCs w:val="28"/>
        </w:rPr>
        <w:t>. For rest of the classes strictly on availability of seats.</w:t>
      </w:r>
    </w:p>
    <w:p w14:paraId="7674220D">
      <w:pPr>
        <w:pStyle w:val="6"/>
        <w:shd w:val="clear" w:color="auto" w:fill="FFFFFF"/>
        <w:spacing w:before="150" w:after="0" w:line="240" w:lineRule="auto"/>
        <w:ind w:left="360"/>
        <w:jc w:val="both"/>
        <w:rPr>
          <w:rFonts w:eastAsia="Arial Unicode MS" w:cs="Arial Unicode MS" w:asciiTheme="majorHAnsi" w:hAnsiTheme="majorHAnsi"/>
          <w:sz w:val="28"/>
          <w:szCs w:val="28"/>
        </w:rPr>
      </w:pPr>
    </w:p>
    <w:p w14:paraId="51A7EB60">
      <w:pPr>
        <w:pStyle w:val="6"/>
        <w:numPr>
          <w:ilvl w:val="0"/>
          <w:numId w:val="1"/>
        </w:numPr>
        <w:shd w:val="clear" w:color="auto" w:fill="FFFFFF"/>
        <w:spacing w:before="150" w:after="0" w:line="240" w:lineRule="auto"/>
        <w:jc w:val="both"/>
        <w:rPr>
          <w:rFonts w:eastAsia="Arial Unicode MS" w:cs="Arial Unicode MS" w:asciiTheme="majorHAnsi" w:hAnsiTheme="majorHAnsi"/>
          <w:sz w:val="28"/>
          <w:szCs w:val="28"/>
        </w:rPr>
      </w:pPr>
      <w:r>
        <w:rPr>
          <w:rFonts w:eastAsia="Arial Unicode MS" w:cs="Arial Unicode MS" w:asciiTheme="majorHAnsi" w:hAnsiTheme="majorHAnsi"/>
          <w:b/>
          <w:sz w:val="28"/>
          <w:szCs w:val="28"/>
        </w:rPr>
        <w:t>Documents required</w:t>
      </w:r>
      <w:r>
        <w:rPr>
          <w:rFonts w:eastAsia="Arial Unicode MS" w:cs="Arial Unicode MS" w:asciiTheme="majorHAnsi" w:hAnsiTheme="majorHAnsi"/>
          <w:sz w:val="28"/>
          <w:szCs w:val="28"/>
        </w:rPr>
        <w:t xml:space="preserve"> at the time of admission for Entry Class: As per the  details  given in the Admission Form .</w:t>
      </w:r>
    </w:p>
    <w:p w14:paraId="0910AA50">
      <w:pPr>
        <w:pStyle w:val="6"/>
        <w:shd w:val="clear" w:color="auto" w:fill="FFFFFF"/>
        <w:spacing w:before="150" w:after="0" w:line="240" w:lineRule="auto"/>
        <w:ind w:left="360"/>
        <w:jc w:val="both"/>
        <w:rPr>
          <w:rFonts w:eastAsia="Arial Unicode MS" w:cs="Arial Unicode MS" w:asciiTheme="majorHAnsi" w:hAnsiTheme="majorHAnsi"/>
          <w:sz w:val="28"/>
          <w:szCs w:val="28"/>
        </w:rPr>
      </w:pPr>
    </w:p>
    <w:p w14:paraId="0B95CDCC">
      <w:pPr>
        <w:pStyle w:val="6"/>
        <w:numPr>
          <w:ilvl w:val="0"/>
          <w:numId w:val="1"/>
        </w:numPr>
        <w:shd w:val="clear" w:color="auto" w:fill="FFFFFF"/>
        <w:spacing w:before="150" w:after="0" w:line="240" w:lineRule="auto"/>
        <w:jc w:val="both"/>
        <w:rPr>
          <w:rFonts w:eastAsia="Arial Unicode MS" w:cs="Arial Unicode MS" w:asciiTheme="majorHAnsi" w:hAnsiTheme="majorHAnsi"/>
          <w:sz w:val="28"/>
          <w:szCs w:val="28"/>
        </w:rPr>
      </w:pPr>
      <w:r>
        <w:rPr>
          <w:rFonts w:eastAsia="Arial Unicode MS" w:cs="Arial Unicode MS" w:asciiTheme="majorHAnsi" w:hAnsiTheme="majorHAnsi"/>
          <w:b/>
          <w:sz w:val="28"/>
          <w:szCs w:val="28"/>
          <w:u w:val="single"/>
        </w:rPr>
        <w:t>Criteria of Admission</w:t>
      </w:r>
      <w:r>
        <w:rPr>
          <w:rFonts w:eastAsia="Arial Unicode MS" w:cs="Arial Unicode MS" w:asciiTheme="majorHAnsi" w:hAnsiTheme="majorHAnsi"/>
          <w:sz w:val="28"/>
          <w:szCs w:val="28"/>
        </w:rPr>
        <w:t>: Lots or First come first serve basis. Preference will be given to Sikh Minority students (for Chandigarh branches) being a religious minority school.</w:t>
      </w:r>
    </w:p>
    <w:p w14:paraId="6320C2EA">
      <w:pPr>
        <w:pStyle w:val="6"/>
        <w:shd w:val="clear" w:color="auto" w:fill="FFFFFF"/>
        <w:spacing w:before="150" w:after="0" w:line="240" w:lineRule="auto"/>
        <w:ind w:left="360"/>
        <w:jc w:val="both"/>
        <w:rPr>
          <w:rFonts w:eastAsia="Arial Unicode MS" w:cs="Arial Unicode MS" w:asciiTheme="majorHAnsi" w:hAnsiTheme="majorHAnsi"/>
          <w:sz w:val="28"/>
          <w:szCs w:val="28"/>
        </w:rPr>
      </w:pPr>
    </w:p>
    <w:p w14:paraId="79FCC686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Arial Unicode MS" w:cs="Arial Unicode MS" w:asciiTheme="majorHAnsi" w:hAnsiTheme="majorHAnsi"/>
          <w:b/>
          <w:sz w:val="28"/>
          <w:szCs w:val="28"/>
        </w:rPr>
      </w:pPr>
      <w:r>
        <w:rPr>
          <w:rFonts w:eastAsia="Arial Unicode MS" w:cs="Arial Unicode MS" w:asciiTheme="majorHAnsi" w:hAnsiTheme="majorHAnsi"/>
          <w:sz w:val="28"/>
          <w:szCs w:val="28"/>
        </w:rPr>
        <w:t>List of eligible candidates will be put up on the School Notice Board and the website</w:t>
      </w:r>
      <w:r>
        <w:rPr>
          <w:rFonts w:eastAsia="Arial Unicode MS" w:cs="Arial Unicode MS" w:asciiTheme="majorHAnsi" w:hAnsiTheme="majorHAnsi"/>
          <w:b/>
          <w:sz w:val="28"/>
          <w:szCs w:val="28"/>
        </w:rPr>
        <w:t xml:space="preserve"> : www.aksips.in </w:t>
      </w:r>
      <w:r>
        <w:rPr>
          <w:rFonts w:eastAsia="Arial Unicode MS" w:cs="Arial Unicode MS" w:asciiTheme="majorHAnsi" w:hAnsiTheme="majorHAnsi"/>
          <w:sz w:val="28"/>
          <w:szCs w:val="28"/>
        </w:rPr>
        <w:t>of the school on</w:t>
      </w:r>
      <w:r>
        <w:rPr>
          <w:rFonts w:eastAsia="Arial Unicode MS" w:cs="Arial Unicode MS" w:asciiTheme="majorHAnsi" w:hAnsiTheme="majorHAnsi"/>
          <w:b/>
          <w:sz w:val="28"/>
          <w:szCs w:val="28"/>
        </w:rPr>
        <w:t xml:space="preserve"> </w:t>
      </w:r>
      <w:r>
        <w:rPr>
          <w:rFonts w:eastAsia="Arial Unicode MS" w:cs="Arial Unicode MS" w:asciiTheme="majorHAnsi" w:hAnsiTheme="majorHAnsi"/>
          <w:b/>
          <w:sz w:val="28"/>
          <w:szCs w:val="28"/>
          <w:u w:val="single"/>
        </w:rPr>
        <w:t>January 16</w:t>
      </w:r>
      <w:r>
        <w:rPr>
          <w:rFonts w:eastAsia="Arial Unicode MS" w:cs="Arial Unicode MS" w:asciiTheme="majorHAnsi" w:hAnsiTheme="majorHAnsi"/>
          <w:b/>
          <w:sz w:val="28"/>
          <w:szCs w:val="28"/>
          <w:u w:val="single"/>
          <w:vertAlign w:val="superscript"/>
        </w:rPr>
        <w:t>th</w:t>
      </w:r>
      <w:r>
        <w:rPr>
          <w:rFonts w:eastAsia="Arial Unicode MS" w:cs="Arial Unicode MS" w:asciiTheme="majorHAnsi" w:hAnsiTheme="majorHAnsi"/>
          <w:b/>
          <w:sz w:val="28"/>
          <w:szCs w:val="28"/>
          <w:u w:val="single"/>
        </w:rPr>
        <w:t>,2026 (Friday).</w:t>
      </w:r>
      <w:r>
        <w:rPr>
          <w:rFonts w:eastAsia="Arial Unicode MS" w:cs="Arial Unicode MS" w:asciiTheme="majorHAnsi" w:hAnsiTheme="majorHAnsi"/>
          <w:b/>
          <w:sz w:val="28"/>
          <w:szCs w:val="28"/>
        </w:rPr>
        <w:t xml:space="preserve"> </w:t>
      </w:r>
    </w:p>
    <w:p w14:paraId="4990C8DC">
      <w:pPr>
        <w:shd w:val="clear" w:color="auto" w:fill="FFFFFF"/>
        <w:tabs>
          <w:tab w:val="left" w:pos="6540"/>
        </w:tabs>
        <w:spacing w:after="0" w:line="240" w:lineRule="auto"/>
        <w:jc w:val="both"/>
        <w:rPr>
          <w:rFonts w:eastAsia="Arial Unicode MS" w:cs="Arial Unicode MS" w:asciiTheme="majorHAnsi" w:hAnsiTheme="majorHAnsi"/>
          <w:sz w:val="28"/>
          <w:szCs w:val="28"/>
        </w:rPr>
      </w:pPr>
    </w:p>
    <w:p w14:paraId="2DF087C1">
      <w:pPr>
        <w:shd w:val="clear" w:color="auto" w:fill="FFFFFF"/>
        <w:tabs>
          <w:tab w:val="left" w:pos="6540"/>
        </w:tabs>
        <w:spacing w:after="0" w:line="240" w:lineRule="auto"/>
        <w:jc w:val="both"/>
        <w:rPr>
          <w:rFonts w:eastAsia="Arial Unicode MS" w:cs="Arial Unicode MS" w:asciiTheme="majorHAnsi" w:hAnsiTheme="majorHAnsi"/>
          <w:sz w:val="28"/>
          <w:szCs w:val="28"/>
        </w:rPr>
      </w:pPr>
      <w:r>
        <w:rPr>
          <w:rFonts w:eastAsia="Arial Unicode MS" w:cs="Arial Unicode MS" w:asciiTheme="majorHAnsi" w:hAnsiTheme="majorHAnsi"/>
          <w:sz w:val="28"/>
          <w:szCs w:val="28"/>
        </w:rPr>
        <w:t>10. Finalization and display of selected candidates and waiting list will be displayed.</w:t>
      </w:r>
    </w:p>
    <w:p w14:paraId="5A0F70D0">
      <w:pPr>
        <w:shd w:val="clear" w:color="auto" w:fill="FFFFFF"/>
        <w:spacing w:before="150" w:after="0" w:line="240" w:lineRule="auto"/>
        <w:ind w:left="720" w:hanging="1350"/>
        <w:jc w:val="both"/>
        <w:rPr>
          <w:rFonts w:eastAsia="Arial Unicode MS" w:cs="Arial Unicode MS" w:asciiTheme="majorHAnsi" w:hAnsiTheme="majorHAnsi"/>
          <w:sz w:val="28"/>
          <w:szCs w:val="28"/>
        </w:rPr>
      </w:pPr>
      <w:r>
        <w:rPr>
          <w:rFonts w:eastAsia="Arial Unicode MS" w:cs="Arial Unicode MS" w:asciiTheme="majorHAnsi" w:hAnsiTheme="majorHAnsi"/>
          <w:sz w:val="28"/>
          <w:szCs w:val="28"/>
        </w:rPr>
        <w:t xml:space="preserve">          11. Fee: As per fee structure Check school website-www.aksips.in and notice boardfor the same. </w:t>
      </w:r>
    </w:p>
    <w:p w14:paraId="27406612">
      <w:pPr>
        <w:shd w:val="clear" w:color="auto" w:fill="FFFFFF"/>
        <w:spacing w:before="150" w:after="0" w:line="240" w:lineRule="auto"/>
        <w:jc w:val="both"/>
        <w:rPr>
          <w:rFonts w:eastAsia="Arial Unicode MS" w:cs="Arial Unicode MS" w:asciiTheme="majorHAnsi" w:hAnsiTheme="majorHAnsi"/>
          <w:sz w:val="28"/>
          <w:szCs w:val="28"/>
        </w:rPr>
      </w:pPr>
      <w:r>
        <w:rPr>
          <w:rFonts w:eastAsia="Arial Unicode MS" w:cs="Arial Unicode MS" w:asciiTheme="majorHAnsi" w:hAnsiTheme="majorHAnsi"/>
          <w:sz w:val="28"/>
          <w:szCs w:val="28"/>
        </w:rPr>
        <w:t>12: Fee for the selected candidates should be deposited at the fee counter.</w:t>
      </w:r>
    </w:p>
    <w:p w14:paraId="6FA5B516">
      <w:pPr>
        <w:shd w:val="clear" w:color="auto" w:fill="FFFFFF"/>
        <w:spacing w:before="150" w:after="0" w:line="240" w:lineRule="auto"/>
        <w:ind w:left="180" w:hanging="810"/>
        <w:jc w:val="both"/>
        <w:rPr>
          <w:rFonts w:eastAsia="Arial Unicode MS" w:cs="Arial Unicode MS" w:asciiTheme="majorHAnsi" w:hAnsiTheme="majorHAnsi"/>
          <w:sz w:val="28"/>
          <w:szCs w:val="28"/>
        </w:rPr>
      </w:pPr>
      <w:r>
        <w:rPr>
          <w:rFonts w:eastAsia="Arial Unicode MS" w:cs="Arial Unicode MS" w:asciiTheme="majorHAnsi" w:hAnsiTheme="majorHAnsi"/>
          <w:sz w:val="28"/>
          <w:szCs w:val="28"/>
        </w:rPr>
        <w:t xml:space="preserve">          13. Parents can log on to </w:t>
      </w:r>
      <w:r>
        <w:fldChar w:fldCharType="begin"/>
      </w:r>
      <w:r>
        <w:instrText xml:space="preserve"> HYPERLINK "http://www.aksips.in" </w:instrText>
      </w:r>
      <w:r>
        <w:fldChar w:fldCharType="separate"/>
      </w:r>
      <w:r>
        <w:rPr>
          <w:rStyle w:val="5"/>
          <w:rFonts w:eastAsia="Arial Unicode MS" w:cs="Arial Unicode MS" w:asciiTheme="majorHAnsi" w:hAnsiTheme="majorHAnsi"/>
          <w:color w:val="auto"/>
          <w:sz w:val="28"/>
          <w:szCs w:val="28"/>
          <w:u w:val="none"/>
        </w:rPr>
        <w:t>www.aksips.in</w:t>
      </w:r>
      <w:r>
        <w:rPr>
          <w:rStyle w:val="5"/>
          <w:rFonts w:eastAsia="Arial Unicode MS" w:cs="Arial Unicode MS" w:asciiTheme="majorHAnsi" w:hAnsiTheme="majorHAnsi"/>
          <w:color w:val="auto"/>
          <w:sz w:val="28"/>
          <w:szCs w:val="28"/>
          <w:u w:val="none"/>
        </w:rPr>
        <w:fldChar w:fldCharType="end"/>
      </w:r>
      <w:r>
        <w:rPr>
          <w:rFonts w:eastAsia="Arial Unicode MS" w:cs="Arial Unicode MS" w:asciiTheme="majorHAnsi" w:hAnsiTheme="majorHAnsi"/>
          <w:sz w:val="28"/>
          <w:szCs w:val="28"/>
        </w:rPr>
        <w:t xml:space="preserve"> for Admission information.</w:t>
      </w:r>
    </w:p>
    <w:p w14:paraId="6B095EA3">
      <w:pPr>
        <w:shd w:val="clear" w:color="auto" w:fill="FFFFFF"/>
        <w:spacing w:before="150" w:after="0" w:line="240" w:lineRule="auto"/>
        <w:ind w:left="180" w:hanging="810"/>
        <w:jc w:val="both"/>
        <w:rPr>
          <w:rFonts w:eastAsia="Arial Unicode MS" w:cs="Arial Unicode MS" w:asciiTheme="majorHAnsi" w:hAnsiTheme="majorHAnsi"/>
          <w:sz w:val="28"/>
          <w:szCs w:val="28"/>
        </w:rPr>
      </w:pPr>
      <w:r>
        <w:rPr>
          <w:rFonts w:eastAsia="Arial Unicode MS" w:cs="Arial Unicode MS" w:asciiTheme="majorHAnsi" w:hAnsiTheme="majorHAnsi"/>
          <w:sz w:val="28"/>
          <w:szCs w:val="28"/>
        </w:rPr>
        <w:t xml:space="preserve">           14. Orientation of parents for Nursery class will be communicated later on.</w:t>
      </w:r>
    </w:p>
    <w:p w14:paraId="7E1159E9">
      <w:pPr>
        <w:pStyle w:val="6"/>
        <w:numPr>
          <w:ilvl w:val="0"/>
          <w:numId w:val="2"/>
        </w:numPr>
        <w:shd w:val="clear" w:color="auto" w:fill="FFFFFF"/>
        <w:spacing w:before="150" w:after="0" w:line="240" w:lineRule="auto"/>
        <w:jc w:val="both"/>
        <w:rPr>
          <w:rFonts w:eastAsia="Arial Unicode MS" w:cs="Arial Unicode MS" w:asciiTheme="majorHAnsi" w:hAnsiTheme="majorHAnsi"/>
          <w:sz w:val="28"/>
          <w:szCs w:val="28"/>
        </w:rPr>
      </w:pPr>
      <w:r>
        <w:rPr>
          <w:rFonts w:eastAsia="Arial Unicode MS" w:cs="Arial Unicode MS" w:asciiTheme="majorHAnsi" w:hAnsiTheme="majorHAnsi"/>
          <w:sz w:val="28"/>
          <w:szCs w:val="28"/>
        </w:rPr>
        <w:t xml:space="preserve">Admission queries can also be addressed to: </w:t>
      </w:r>
    </w:p>
    <w:p w14:paraId="22E8EDD8">
      <w:pPr>
        <w:shd w:val="clear" w:color="auto" w:fill="FFFFFF"/>
        <w:spacing w:before="150" w:after="0" w:line="240" w:lineRule="auto"/>
        <w:jc w:val="both"/>
        <w:rPr>
          <w:rFonts w:eastAsia="Arial Unicode MS" w:cs="Arial Unicode MS" w:asciiTheme="majorHAnsi" w:hAnsiTheme="majorHAnsi"/>
          <w:b/>
          <w:sz w:val="28"/>
          <w:szCs w:val="28"/>
        </w:rPr>
      </w:pPr>
      <w:r>
        <w:rPr>
          <w:rFonts w:eastAsia="Arial Unicode MS" w:cs="Arial Unicode MS" w:asciiTheme="majorHAnsi" w:hAnsiTheme="majorHAnsi"/>
          <w:b/>
          <w:sz w:val="28"/>
          <w:szCs w:val="28"/>
        </w:rPr>
        <w:t xml:space="preserve">                     aksips41</w:t>
      </w:r>
      <w:r>
        <w:fldChar w:fldCharType="begin"/>
      </w:r>
      <w:r>
        <w:instrText xml:space="preserve"> HYPERLINK "mailto:newadmission@gmail.com" </w:instrText>
      </w:r>
      <w:r>
        <w:fldChar w:fldCharType="separate"/>
      </w:r>
      <w:r>
        <w:rPr>
          <w:rStyle w:val="5"/>
          <w:rFonts w:eastAsia="Arial Unicode MS" w:cs="Arial Unicode MS" w:asciiTheme="majorHAnsi" w:hAnsiTheme="majorHAnsi"/>
          <w:b/>
          <w:color w:val="auto"/>
          <w:sz w:val="28"/>
          <w:szCs w:val="28"/>
          <w:u w:val="none"/>
        </w:rPr>
        <w:t>newadmission@gmail.com</w:t>
      </w:r>
      <w:r>
        <w:rPr>
          <w:rStyle w:val="5"/>
          <w:rFonts w:eastAsia="Arial Unicode MS" w:cs="Arial Unicode MS" w:asciiTheme="majorHAnsi" w:hAnsiTheme="majorHAnsi"/>
          <w:b/>
          <w:color w:val="auto"/>
          <w:sz w:val="28"/>
          <w:szCs w:val="28"/>
          <w:u w:val="none"/>
        </w:rPr>
        <w:fldChar w:fldCharType="end"/>
      </w:r>
      <w:r>
        <w:rPr>
          <w:rFonts w:eastAsia="Arial Unicode MS" w:cs="Arial Unicode MS" w:asciiTheme="majorHAnsi" w:hAnsiTheme="majorHAnsi"/>
          <w:b/>
          <w:sz w:val="28"/>
          <w:szCs w:val="28"/>
        </w:rPr>
        <w:t xml:space="preserve"> for AKSIPS 41 </w:t>
      </w:r>
    </w:p>
    <w:p w14:paraId="19EC7EC3">
      <w:pPr>
        <w:shd w:val="clear" w:color="auto" w:fill="FFFFFF"/>
        <w:spacing w:before="150" w:after="0" w:line="240" w:lineRule="auto"/>
        <w:jc w:val="both"/>
        <w:rPr>
          <w:rFonts w:eastAsia="Arial Unicode MS" w:cs="Arial Unicode MS" w:asciiTheme="majorHAnsi" w:hAnsiTheme="majorHAnsi"/>
          <w:sz w:val="28"/>
          <w:szCs w:val="28"/>
        </w:rPr>
      </w:pPr>
      <w:r>
        <w:rPr>
          <w:rFonts w:eastAsia="Arial Unicode MS" w:cs="Arial Unicode MS" w:asciiTheme="majorHAnsi" w:hAnsiTheme="majorHAnsi"/>
          <w:b/>
          <w:sz w:val="28"/>
          <w:szCs w:val="28"/>
        </w:rPr>
        <w:t xml:space="preserve">                     Tel.No.: 0172-2626541, 0172-5005541</w:t>
      </w:r>
    </w:p>
    <w:p w14:paraId="5CB7C2DC">
      <w:pPr>
        <w:shd w:val="clear" w:color="auto" w:fill="FFFFFF"/>
        <w:spacing w:before="150" w:after="0" w:line="240" w:lineRule="auto"/>
        <w:jc w:val="both"/>
        <w:rPr>
          <w:rFonts w:eastAsia="Arial Unicode MS" w:cs="Arial Unicode MS" w:asciiTheme="majorHAnsi" w:hAnsiTheme="majorHAnsi"/>
          <w:sz w:val="24"/>
          <w:szCs w:val="24"/>
        </w:rPr>
      </w:pPr>
      <w:r>
        <w:rPr>
          <w:rFonts w:eastAsia="Arial Unicode MS" w:cs="Arial Unicode MS" w:asciiTheme="majorHAnsi" w:hAnsiTheme="majorHAnsi"/>
          <w:sz w:val="28"/>
          <w:szCs w:val="28"/>
        </w:rPr>
        <w:t xml:space="preserve">, </w:t>
      </w:r>
      <w:r>
        <w:rPr>
          <w:rFonts w:eastAsia="Arial Unicode MS" w:cs="Arial Unicode MS"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         </w:t>
      </w:r>
    </w:p>
    <w:sectPr>
      <w:pgSz w:w="11907" w:h="16839"/>
      <w:pgMar w:top="360" w:right="1440" w:bottom="9" w:left="1080" w:header="720" w:footer="720" w:gutter="0"/>
      <w:pgBorders w:offsetFrom="page">
        <w:top w:val="dashSmallGap" w:color="auto" w:sz="4" w:space="24"/>
        <w:left w:val="dashSmallGap" w:color="auto" w:sz="4" w:space="24"/>
        <w:bottom w:val="dashSmallGap" w:color="auto" w:sz="4" w:space="24"/>
        <w:right w:val="dashSmallGap" w:color="auto" w:sz="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830D8"/>
    <w:multiLevelType w:val="multilevel"/>
    <w:tmpl w:val="3F1830D8"/>
    <w:lvl w:ilvl="0" w:tentative="0">
      <w:start w:val="1"/>
      <w:numFmt w:val="bullet"/>
      <w:lvlText w:val=""/>
      <w:lvlJc w:val="left"/>
      <w:pPr>
        <w:ind w:left="13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1">
    <w:nsid w:val="7A0D188B"/>
    <w:multiLevelType w:val="multilevel"/>
    <w:tmpl w:val="7A0D188B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350" w:hanging="360"/>
      </w:pPr>
    </w:lvl>
    <w:lvl w:ilvl="2" w:tentative="0">
      <w:start w:val="1"/>
      <w:numFmt w:val="lowerRoman"/>
      <w:lvlText w:val="%3."/>
      <w:lvlJc w:val="right"/>
      <w:pPr>
        <w:ind w:left="2070" w:hanging="180"/>
      </w:pPr>
    </w:lvl>
    <w:lvl w:ilvl="3" w:tentative="0">
      <w:start w:val="1"/>
      <w:numFmt w:val="decimal"/>
      <w:lvlText w:val="%4."/>
      <w:lvlJc w:val="left"/>
      <w:pPr>
        <w:ind w:left="2790" w:hanging="360"/>
      </w:pPr>
    </w:lvl>
    <w:lvl w:ilvl="4" w:tentative="0">
      <w:start w:val="1"/>
      <w:numFmt w:val="lowerLetter"/>
      <w:lvlText w:val="%5."/>
      <w:lvlJc w:val="left"/>
      <w:pPr>
        <w:ind w:left="3510" w:hanging="360"/>
      </w:pPr>
    </w:lvl>
    <w:lvl w:ilvl="5" w:tentative="0">
      <w:start w:val="1"/>
      <w:numFmt w:val="lowerRoman"/>
      <w:lvlText w:val="%6."/>
      <w:lvlJc w:val="right"/>
      <w:pPr>
        <w:ind w:left="4230" w:hanging="180"/>
      </w:pPr>
    </w:lvl>
    <w:lvl w:ilvl="6" w:tentative="0">
      <w:start w:val="1"/>
      <w:numFmt w:val="decimal"/>
      <w:lvlText w:val="%7."/>
      <w:lvlJc w:val="left"/>
      <w:pPr>
        <w:ind w:left="4950" w:hanging="360"/>
      </w:pPr>
    </w:lvl>
    <w:lvl w:ilvl="7" w:tentative="0">
      <w:start w:val="1"/>
      <w:numFmt w:val="lowerLetter"/>
      <w:lvlText w:val="%8."/>
      <w:lvlJc w:val="left"/>
      <w:pPr>
        <w:ind w:left="5670" w:hanging="360"/>
      </w:pPr>
    </w:lvl>
    <w:lvl w:ilvl="8" w:tentative="0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0C"/>
    <w:rsid w:val="00012DDA"/>
    <w:rsid w:val="0002165A"/>
    <w:rsid w:val="000570AF"/>
    <w:rsid w:val="0005752A"/>
    <w:rsid w:val="00091965"/>
    <w:rsid w:val="000D3652"/>
    <w:rsid w:val="00121785"/>
    <w:rsid w:val="00121E96"/>
    <w:rsid w:val="00140ABB"/>
    <w:rsid w:val="00195AAF"/>
    <w:rsid w:val="001974FD"/>
    <w:rsid w:val="001C17F8"/>
    <w:rsid w:val="001D086F"/>
    <w:rsid w:val="00207857"/>
    <w:rsid w:val="00257D35"/>
    <w:rsid w:val="0026081A"/>
    <w:rsid w:val="00280AC5"/>
    <w:rsid w:val="0029263E"/>
    <w:rsid w:val="00295893"/>
    <w:rsid w:val="0029680C"/>
    <w:rsid w:val="002C4481"/>
    <w:rsid w:val="002F164C"/>
    <w:rsid w:val="003037CB"/>
    <w:rsid w:val="003045FF"/>
    <w:rsid w:val="00335705"/>
    <w:rsid w:val="00345D0F"/>
    <w:rsid w:val="003914BB"/>
    <w:rsid w:val="003954F9"/>
    <w:rsid w:val="003A12E2"/>
    <w:rsid w:val="003A4677"/>
    <w:rsid w:val="003A5712"/>
    <w:rsid w:val="003D4DD8"/>
    <w:rsid w:val="004028AE"/>
    <w:rsid w:val="00411413"/>
    <w:rsid w:val="0045674F"/>
    <w:rsid w:val="00463CED"/>
    <w:rsid w:val="00465328"/>
    <w:rsid w:val="00471F56"/>
    <w:rsid w:val="004E13D4"/>
    <w:rsid w:val="004E3416"/>
    <w:rsid w:val="004F4ABB"/>
    <w:rsid w:val="0053271F"/>
    <w:rsid w:val="00543D92"/>
    <w:rsid w:val="00557396"/>
    <w:rsid w:val="005A5189"/>
    <w:rsid w:val="005B43C7"/>
    <w:rsid w:val="006260F8"/>
    <w:rsid w:val="00650855"/>
    <w:rsid w:val="00651EAE"/>
    <w:rsid w:val="006760F5"/>
    <w:rsid w:val="006A2073"/>
    <w:rsid w:val="006B6779"/>
    <w:rsid w:val="006C1F84"/>
    <w:rsid w:val="006D2E5F"/>
    <w:rsid w:val="00715A6D"/>
    <w:rsid w:val="007736E7"/>
    <w:rsid w:val="0079046A"/>
    <w:rsid w:val="007A4730"/>
    <w:rsid w:val="008263F4"/>
    <w:rsid w:val="0083328A"/>
    <w:rsid w:val="008953E8"/>
    <w:rsid w:val="008E081E"/>
    <w:rsid w:val="00960EC0"/>
    <w:rsid w:val="009B01A3"/>
    <w:rsid w:val="009E0823"/>
    <w:rsid w:val="009E5B00"/>
    <w:rsid w:val="00A032EF"/>
    <w:rsid w:val="00A303A1"/>
    <w:rsid w:val="00A443A8"/>
    <w:rsid w:val="00A71F0D"/>
    <w:rsid w:val="00A931FC"/>
    <w:rsid w:val="00AA0E7E"/>
    <w:rsid w:val="00AA3235"/>
    <w:rsid w:val="00AE7F6E"/>
    <w:rsid w:val="00B3460D"/>
    <w:rsid w:val="00B41241"/>
    <w:rsid w:val="00B63619"/>
    <w:rsid w:val="00B851DE"/>
    <w:rsid w:val="00BB0084"/>
    <w:rsid w:val="00BF274E"/>
    <w:rsid w:val="00C12C26"/>
    <w:rsid w:val="00C20B7C"/>
    <w:rsid w:val="00C501AF"/>
    <w:rsid w:val="00CA2639"/>
    <w:rsid w:val="00D071B0"/>
    <w:rsid w:val="00D3438B"/>
    <w:rsid w:val="00D51AD8"/>
    <w:rsid w:val="00D717F3"/>
    <w:rsid w:val="00DA159E"/>
    <w:rsid w:val="00DE7E58"/>
    <w:rsid w:val="00E209A3"/>
    <w:rsid w:val="00E26093"/>
    <w:rsid w:val="00E4326B"/>
    <w:rsid w:val="00E601D4"/>
    <w:rsid w:val="00E61F31"/>
    <w:rsid w:val="00E6372B"/>
    <w:rsid w:val="00E8360B"/>
    <w:rsid w:val="00E862B3"/>
    <w:rsid w:val="00EB0DC8"/>
    <w:rsid w:val="00EB591E"/>
    <w:rsid w:val="00EC1D99"/>
    <w:rsid w:val="00ED07E5"/>
    <w:rsid w:val="00F603E8"/>
    <w:rsid w:val="00F968E4"/>
    <w:rsid w:val="00FC6DB2"/>
    <w:rsid w:val="5E3101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62150-3D56-4706-BB26-D4992BF51D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CtrlSoft</Company>
  <Pages>1</Pages>
  <Words>311</Words>
  <Characters>1779</Characters>
  <Lines>14</Lines>
  <Paragraphs>4</Paragraphs>
  <TotalTime>16</TotalTime>
  <ScaleCrop>false</ScaleCrop>
  <LinksUpToDate>false</LinksUpToDate>
  <CharactersWithSpaces>2086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2025-12-01T05:14:00Z</dcterms:created>
  <dc:creator>Bhatti</dc:creator>
  <cp:lastModifiedBy>aksips41</cp:lastModifiedBy>
  <cp:lastPrinted>2025-12-02T04:38:00Z</cp:lastPrinted>
  <dcterms:modified xsi:type="dcterms:W3CDTF">2025-12-04T06:35:16Z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23D4631A04F34166B425E84C14BD5A65_12</vt:lpwstr>
  </property>
</Properties>
</file>